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B13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6A9BAD1" wp14:editId="2870B4C6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25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25"/>
      </w:tblGrid>
      <w:tr w:rsidR="00841360" w14:paraId="3FFF3CD7" w14:textId="77777777" w:rsidTr="006025E1">
        <w:trPr>
          <w:trHeight w:val="2243"/>
        </w:trPr>
        <w:tc>
          <w:tcPr>
            <w:tcW w:w="3325" w:type="dxa"/>
          </w:tcPr>
          <w:p w14:paraId="4C4C71E5" w14:textId="06F23EBD" w:rsidR="00841360" w:rsidRDefault="00AE3156" w:rsidP="00914BF6">
            <w:pPr>
              <w:pStyle w:val="LHPrimaryUnitName"/>
            </w:pPr>
            <w:r>
              <w:t>School of Music</w:t>
            </w:r>
          </w:p>
          <w:p w14:paraId="74CBCE2B" w14:textId="77777777" w:rsidR="00103504" w:rsidRDefault="00841360" w:rsidP="00914BF6">
            <w:pPr>
              <w:pStyle w:val="LHAddressInformation"/>
            </w:pPr>
            <w:r w:rsidRPr="003C2B89">
              <w:t>University of Iowa</w:t>
            </w:r>
          </w:p>
          <w:p w14:paraId="25687586" w14:textId="6C74C943" w:rsidR="00841360" w:rsidRDefault="00103504" w:rsidP="00914BF6">
            <w:pPr>
              <w:pStyle w:val="LHAddressInformation"/>
              <w:rPr>
                <w:spacing w:val="-1"/>
              </w:rPr>
            </w:pPr>
            <w:r>
              <w:t>93 E. Burlington St.</w:t>
            </w:r>
            <w:r w:rsidR="00841360" w:rsidRPr="003C2B89">
              <w:t xml:space="preserve"> </w:t>
            </w:r>
            <w:r w:rsidR="00841360">
              <w:br/>
            </w:r>
            <w:r w:rsidR="00841360" w:rsidRPr="003C2B89">
              <w:t>Iowa City, Iowa 52242-0000</w:t>
            </w:r>
            <w:r w:rsidR="00841360">
              <w:br/>
            </w:r>
            <w:r w:rsidR="00841360" w:rsidRPr="003C2B89">
              <w:t>319-</w:t>
            </w:r>
            <w:r>
              <w:t>335-1603</w:t>
            </w:r>
            <w:r w:rsidR="00841360">
              <w:br/>
            </w:r>
            <w:hyperlink r:id="rId10" w:history="1">
              <w:r w:rsidR="00042625" w:rsidRPr="007C506A">
                <w:rPr>
                  <w:rStyle w:val="Hyperlink"/>
                  <w:color w:val="00558C" w:themeColor="accent5"/>
                </w:rPr>
                <w:t>uiowa.edu</w:t>
              </w:r>
            </w:hyperlink>
          </w:p>
          <w:p w14:paraId="33715E2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1F3530FF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56A556AA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1FFAA22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D2BAFAC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3DCDD88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April 9, 2020</w:t>
      </w:r>
    </w:p>
    <w:p w14:paraId="1CF967E6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2713B1C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399712B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73B64CB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33A954C8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022649E9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11EE2D8A" w14:textId="77777777" w:rsidR="001D680D" w:rsidRPr="00470E8A" w:rsidRDefault="001D680D" w:rsidP="00061FA5">
      <w:pPr>
        <w:rPr>
          <w:szCs w:val="22"/>
        </w:rPr>
      </w:pPr>
    </w:p>
    <w:p w14:paraId="7955BBF5" w14:textId="77777777" w:rsidR="00941A65" w:rsidRPr="00470E8A" w:rsidRDefault="00941A65" w:rsidP="00061FA5">
      <w:pPr>
        <w:rPr>
          <w:szCs w:val="22"/>
        </w:rPr>
      </w:pPr>
    </w:p>
    <w:p w14:paraId="69189904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6FB327C2" w14:textId="77777777" w:rsidR="00941A65" w:rsidRPr="00470E8A" w:rsidRDefault="00941A65" w:rsidP="00061FA5">
      <w:pPr>
        <w:rPr>
          <w:szCs w:val="22"/>
        </w:rPr>
      </w:pPr>
    </w:p>
    <w:p w14:paraId="4709409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490028FD" w14:textId="77777777" w:rsidR="00941A65" w:rsidRPr="00470E8A" w:rsidRDefault="00941A65" w:rsidP="00061FA5">
      <w:pPr>
        <w:rPr>
          <w:szCs w:val="22"/>
        </w:rPr>
      </w:pPr>
    </w:p>
    <w:p w14:paraId="263151F8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4D226BB0" w14:textId="77777777" w:rsidR="00941A65" w:rsidRPr="00470E8A" w:rsidRDefault="00941A65" w:rsidP="00061FA5">
      <w:pPr>
        <w:rPr>
          <w:szCs w:val="22"/>
        </w:rPr>
      </w:pPr>
    </w:p>
    <w:p w14:paraId="3C8A1B8D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94FB72F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22333A14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247C6F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36AF" w14:textId="77777777" w:rsidR="00103504" w:rsidRDefault="00103504" w:rsidP="007804CD">
      <w:r>
        <w:separator/>
      </w:r>
    </w:p>
  </w:endnote>
  <w:endnote w:type="continuationSeparator" w:id="0">
    <w:p w14:paraId="0C662BB7" w14:textId="77777777" w:rsidR="00103504" w:rsidRDefault="00103504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E966" w14:textId="77777777" w:rsidR="00103504" w:rsidRDefault="00103504" w:rsidP="007804CD">
      <w:r>
        <w:separator/>
      </w:r>
    </w:p>
  </w:footnote>
  <w:footnote w:type="continuationSeparator" w:id="0">
    <w:p w14:paraId="41687819" w14:textId="77777777" w:rsidR="00103504" w:rsidRDefault="00103504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8455" w14:textId="77777777" w:rsidR="00390738" w:rsidRDefault="00AE3156">
    <w:pPr>
      <w:pStyle w:val="Header"/>
    </w:pPr>
    <w:r>
      <w:rPr>
        <w:noProof/>
      </w:rPr>
      <w:pict w14:anchorId="4520C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E9C" w14:textId="77777777" w:rsidR="00390738" w:rsidRDefault="00AE3156">
    <w:pPr>
      <w:pStyle w:val="Header"/>
    </w:pPr>
    <w:r>
      <w:rPr>
        <w:noProof/>
      </w:rPr>
      <w:pict w14:anchorId="16067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04"/>
    <w:rsid w:val="0002145E"/>
    <w:rsid w:val="00042625"/>
    <w:rsid w:val="00061FA5"/>
    <w:rsid w:val="00072BA3"/>
    <w:rsid w:val="0009098D"/>
    <w:rsid w:val="000A0FED"/>
    <w:rsid w:val="00103504"/>
    <w:rsid w:val="001051E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41360"/>
    <w:rsid w:val="00874133"/>
    <w:rsid w:val="00887060"/>
    <w:rsid w:val="00890CED"/>
    <w:rsid w:val="00914BF6"/>
    <w:rsid w:val="00941A65"/>
    <w:rsid w:val="00954793"/>
    <w:rsid w:val="00962446"/>
    <w:rsid w:val="009D7C85"/>
    <w:rsid w:val="00A512A8"/>
    <w:rsid w:val="00A63162"/>
    <w:rsid w:val="00AA393A"/>
    <w:rsid w:val="00AE1507"/>
    <w:rsid w:val="00AE3156"/>
    <w:rsid w:val="00AE6E26"/>
    <w:rsid w:val="00B319CB"/>
    <w:rsid w:val="00B464C5"/>
    <w:rsid w:val="00BF20EC"/>
    <w:rsid w:val="00C0542E"/>
    <w:rsid w:val="00C20EF7"/>
    <w:rsid w:val="00CB4EE6"/>
    <w:rsid w:val="00CF5187"/>
    <w:rsid w:val="00D0387C"/>
    <w:rsid w:val="00D06DC1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F056"/>
  <w14:defaultImageDpi w14:val="32767"/>
  <w15:chartTrackingRefBased/>
  <w15:docId w15:val="{C7DBFD22-14F7-4946-B717-8FD74BC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powrs\AppData\Local\Temp\Temp1_IOWA-ElectronicLetterhead-2020.dotx_%20(1).zip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Amanda B</dc:creator>
  <cp:keywords/>
  <dc:description/>
  <cp:lastModifiedBy>Powers, Mandy B</cp:lastModifiedBy>
  <cp:revision>2</cp:revision>
  <cp:lastPrinted>2020-04-09T23:19:00Z</cp:lastPrinted>
  <dcterms:created xsi:type="dcterms:W3CDTF">2023-01-06T14:43:00Z</dcterms:created>
  <dcterms:modified xsi:type="dcterms:W3CDTF">2023-01-06T14:50:00Z</dcterms:modified>
</cp:coreProperties>
</file>